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6410B" w14:textId="461DE340" w:rsidR="004E78A3" w:rsidRPr="00600E2A" w:rsidRDefault="004E78A3" w:rsidP="004E78A3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600E2A">
        <w:rPr>
          <w:rFonts w:asciiTheme="minorHAnsi" w:hAnsiTheme="minorHAnsi" w:cstheme="minorHAnsi"/>
          <w:b/>
          <w:bCs/>
          <w:sz w:val="24"/>
          <w:szCs w:val="24"/>
        </w:rPr>
        <w:t xml:space="preserve">Discover Puerto Rico: Golf </w:t>
      </w:r>
      <w:r w:rsidR="005D5E20" w:rsidRPr="00600E2A">
        <w:rPr>
          <w:rFonts w:asciiTheme="minorHAnsi" w:hAnsiTheme="minorHAnsi" w:cstheme="minorHAnsi"/>
          <w:b/>
          <w:bCs/>
          <w:sz w:val="24"/>
          <w:szCs w:val="24"/>
        </w:rPr>
        <w:t xml:space="preserve">Public Relations </w:t>
      </w:r>
      <w:r w:rsidRPr="00600E2A">
        <w:rPr>
          <w:rFonts w:asciiTheme="minorHAnsi" w:hAnsiTheme="minorHAnsi" w:cstheme="minorHAnsi"/>
          <w:b/>
          <w:bCs/>
          <w:sz w:val="24"/>
          <w:szCs w:val="24"/>
        </w:rPr>
        <w:t xml:space="preserve">Update- </w:t>
      </w:r>
      <w:r w:rsidR="003E46BB">
        <w:rPr>
          <w:rFonts w:asciiTheme="minorHAnsi" w:hAnsiTheme="minorHAnsi" w:cstheme="minorHAnsi"/>
          <w:b/>
          <w:bCs/>
          <w:sz w:val="24"/>
          <w:szCs w:val="24"/>
        </w:rPr>
        <w:t xml:space="preserve">December </w:t>
      </w:r>
      <w:r w:rsidRPr="00600E2A">
        <w:rPr>
          <w:rFonts w:asciiTheme="minorHAnsi" w:hAnsiTheme="minorHAnsi" w:cstheme="minorHAnsi"/>
          <w:b/>
          <w:bCs/>
          <w:sz w:val="24"/>
          <w:szCs w:val="24"/>
        </w:rPr>
        <w:t>2020</w:t>
      </w:r>
    </w:p>
    <w:p w14:paraId="0771A5CC" w14:textId="77777777" w:rsidR="007C2278" w:rsidRPr="007C2278" w:rsidRDefault="007C2278" w:rsidP="004E78A3">
      <w:pPr>
        <w:rPr>
          <w:rFonts w:asciiTheme="minorHAnsi" w:hAnsiTheme="minorHAnsi" w:cstheme="minorHAnsi"/>
          <w:b/>
          <w:bCs/>
        </w:rPr>
      </w:pPr>
    </w:p>
    <w:p w14:paraId="70EFA72A" w14:textId="77777777" w:rsidR="00A1111B" w:rsidRPr="00A1111B" w:rsidRDefault="00A1111B" w:rsidP="00A1111B">
      <w:pPr>
        <w:rPr>
          <w:b/>
          <w:bCs/>
          <w:highlight w:val="yellow"/>
        </w:rPr>
      </w:pPr>
      <w:r w:rsidRPr="00A1111B">
        <w:rPr>
          <w:b/>
          <w:bCs/>
          <w:highlight w:val="yellow"/>
        </w:rPr>
        <w:t>Reach: 587,391</w:t>
      </w:r>
    </w:p>
    <w:p w14:paraId="34ECF3C4" w14:textId="77777777" w:rsidR="00A1111B" w:rsidRPr="00A1111B" w:rsidRDefault="00A1111B" w:rsidP="00A1111B">
      <w:pPr>
        <w:rPr>
          <w:b/>
          <w:bCs/>
        </w:rPr>
      </w:pPr>
      <w:r w:rsidRPr="00A1111B">
        <w:rPr>
          <w:b/>
          <w:bCs/>
          <w:highlight w:val="yellow"/>
        </w:rPr>
        <w:t>Value: $31,420</w:t>
      </w:r>
    </w:p>
    <w:p w14:paraId="01506346" w14:textId="77777777" w:rsidR="00A1111B" w:rsidRDefault="00A1111B" w:rsidP="00A1111B"/>
    <w:p w14:paraId="64E16D0C" w14:textId="77777777" w:rsidR="00A1111B" w:rsidRDefault="00A1111B" w:rsidP="00A1111B"/>
    <w:p w14:paraId="37215574" w14:textId="77777777" w:rsidR="00A1111B" w:rsidRPr="00A1111B" w:rsidRDefault="00A1111B" w:rsidP="00A1111B">
      <w:pPr>
        <w:rPr>
          <w:b/>
          <w:bCs/>
          <w:u w:val="single"/>
        </w:rPr>
      </w:pPr>
      <w:r w:rsidRPr="00A1111B">
        <w:rPr>
          <w:b/>
          <w:bCs/>
          <w:highlight w:val="yellow"/>
          <w:u w:val="single"/>
        </w:rPr>
        <w:t>Publicity</w:t>
      </w:r>
    </w:p>
    <w:p w14:paraId="7A05BE07" w14:textId="25E33B2F" w:rsidR="00D1334C" w:rsidRDefault="00A1111B" w:rsidP="00A1111B">
      <w:r>
        <w:t>Placed ghostwritten reviews for several Puerto Rico golf venues (courses and / or resorts) on GolfTrips.com (2k UVM) as follows:</w:t>
      </w:r>
    </w:p>
    <w:p w14:paraId="420D78A8" w14:textId="69DA629B" w:rsidR="00A1111B" w:rsidRDefault="00A1111B" w:rsidP="00516235">
      <w:pPr>
        <w:ind w:left="360"/>
      </w:pPr>
      <w:r>
        <w:t>Costa Caribe / Hilton Ponce Casino &amp; Resort</w:t>
      </w:r>
    </w:p>
    <w:p w14:paraId="19DAA518" w14:textId="77777777" w:rsidR="00A1111B" w:rsidRDefault="00A1111B" w:rsidP="00516235">
      <w:pPr>
        <w:pStyle w:val="ListParagraph"/>
        <w:numPr>
          <w:ilvl w:val="0"/>
          <w:numId w:val="17"/>
        </w:numPr>
        <w:ind w:left="1080"/>
        <w:contextualSpacing w:val="0"/>
        <w:rPr>
          <w:rFonts w:eastAsia="Times New Roman"/>
        </w:rPr>
      </w:pPr>
      <w:hyperlink r:id="rId10" w:history="1">
        <w:r>
          <w:rPr>
            <w:rStyle w:val="Hyperlink"/>
            <w:rFonts w:eastAsia="Times New Roman"/>
          </w:rPr>
          <w:t>https://www.golftrips.com/golfcourses/coursedetail.cfm?recordid=17124</w:t>
        </w:r>
      </w:hyperlink>
    </w:p>
    <w:p w14:paraId="73FC37F2" w14:textId="77777777" w:rsidR="00A1111B" w:rsidRDefault="00A1111B" w:rsidP="00516235">
      <w:pPr>
        <w:ind w:left="360"/>
      </w:pPr>
      <w:r>
        <w:t>Palmas Athletic Club / Palmas Del Mar</w:t>
      </w:r>
    </w:p>
    <w:p w14:paraId="2DFB41E4" w14:textId="77777777" w:rsidR="00A1111B" w:rsidRDefault="00A1111B" w:rsidP="00516235">
      <w:pPr>
        <w:pStyle w:val="ListParagraph"/>
        <w:numPr>
          <w:ilvl w:val="0"/>
          <w:numId w:val="17"/>
        </w:numPr>
        <w:ind w:left="1080"/>
        <w:contextualSpacing w:val="0"/>
        <w:rPr>
          <w:rFonts w:eastAsia="Times New Roman"/>
        </w:rPr>
      </w:pPr>
      <w:hyperlink r:id="rId11" w:history="1">
        <w:r>
          <w:rPr>
            <w:rStyle w:val="Hyperlink"/>
            <w:rFonts w:eastAsia="Times New Roman"/>
          </w:rPr>
          <w:t>https://www.golftrips.com/golfcourses/coursedetail.cfm?recordid=17118</w:t>
        </w:r>
      </w:hyperlink>
    </w:p>
    <w:p w14:paraId="1B1B8ECA" w14:textId="77777777" w:rsidR="00A1111B" w:rsidRDefault="00A1111B" w:rsidP="00516235">
      <w:pPr>
        <w:ind w:left="360"/>
      </w:pPr>
      <w:r>
        <w:t>Punta Borinquen Golf Club</w:t>
      </w:r>
    </w:p>
    <w:p w14:paraId="0B418F63" w14:textId="77777777" w:rsidR="00A1111B" w:rsidRDefault="00A1111B" w:rsidP="00516235">
      <w:pPr>
        <w:pStyle w:val="ListParagraph"/>
        <w:numPr>
          <w:ilvl w:val="0"/>
          <w:numId w:val="17"/>
        </w:numPr>
        <w:ind w:left="1080"/>
        <w:contextualSpacing w:val="0"/>
        <w:rPr>
          <w:rFonts w:eastAsia="Times New Roman"/>
        </w:rPr>
      </w:pPr>
      <w:hyperlink r:id="rId12" w:history="1">
        <w:r>
          <w:rPr>
            <w:rStyle w:val="Hyperlink"/>
            <w:rFonts w:eastAsia="Times New Roman"/>
          </w:rPr>
          <w:t>https://www.golftrips.com/golfcourses/coursedetail.cfm?recordid=17125</w:t>
        </w:r>
      </w:hyperlink>
      <w:r>
        <w:rPr>
          <w:rFonts w:eastAsia="Times New Roman"/>
        </w:rPr>
        <w:t xml:space="preserve"> </w:t>
      </w:r>
    </w:p>
    <w:p w14:paraId="6D267EB0" w14:textId="77777777" w:rsidR="00A1111B" w:rsidRDefault="00A1111B" w:rsidP="00516235">
      <w:pPr>
        <w:ind w:left="360"/>
      </w:pPr>
      <w:r>
        <w:t>Rio Bayamon Golf Club</w:t>
      </w:r>
    </w:p>
    <w:p w14:paraId="78D708D7" w14:textId="77777777" w:rsidR="00A1111B" w:rsidRDefault="00A1111B" w:rsidP="00516235">
      <w:pPr>
        <w:pStyle w:val="ListParagraph"/>
        <w:numPr>
          <w:ilvl w:val="0"/>
          <w:numId w:val="17"/>
        </w:numPr>
        <w:ind w:left="1080"/>
        <w:contextualSpacing w:val="0"/>
        <w:rPr>
          <w:rFonts w:eastAsia="Times New Roman"/>
        </w:rPr>
      </w:pPr>
      <w:hyperlink r:id="rId13" w:history="1">
        <w:r>
          <w:rPr>
            <w:rStyle w:val="Hyperlink"/>
            <w:rFonts w:eastAsia="Times New Roman"/>
          </w:rPr>
          <w:t>https://www.golftrips.com/golfcourses/coursedetail.cfm?recordid=16841</w:t>
        </w:r>
      </w:hyperlink>
      <w:r>
        <w:rPr>
          <w:rFonts w:eastAsia="Times New Roman"/>
        </w:rPr>
        <w:t xml:space="preserve"> </w:t>
      </w:r>
    </w:p>
    <w:p w14:paraId="6C7B1750" w14:textId="77777777" w:rsidR="00A1111B" w:rsidRDefault="00A1111B" w:rsidP="00516235">
      <w:pPr>
        <w:ind w:left="360"/>
      </w:pPr>
      <w:r>
        <w:t>The St. Regis Bahia Beach Resort &amp; Golf Club</w:t>
      </w:r>
    </w:p>
    <w:p w14:paraId="493A57F7" w14:textId="77777777" w:rsidR="00A1111B" w:rsidRDefault="00A1111B" w:rsidP="00516235">
      <w:pPr>
        <w:pStyle w:val="ListParagraph"/>
        <w:numPr>
          <w:ilvl w:val="0"/>
          <w:numId w:val="17"/>
        </w:numPr>
        <w:ind w:left="1080"/>
        <w:contextualSpacing w:val="0"/>
        <w:rPr>
          <w:rFonts w:eastAsia="Times New Roman"/>
        </w:rPr>
      </w:pPr>
      <w:hyperlink r:id="rId14" w:history="1">
        <w:r>
          <w:rPr>
            <w:rStyle w:val="Hyperlink"/>
            <w:rFonts w:eastAsia="Times New Roman"/>
          </w:rPr>
          <w:t>https://www.golftrips.com/golfcourses/coursedetail.cfm?recordid=17121</w:t>
        </w:r>
      </w:hyperlink>
      <w:r>
        <w:rPr>
          <w:rFonts w:eastAsia="Times New Roman"/>
        </w:rPr>
        <w:t xml:space="preserve"> </w:t>
      </w:r>
    </w:p>
    <w:p w14:paraId="5E4D7AF7" w14:textId="77777777" w:rsidR="00A1111B" w:rsidRDefault="00A1111B" w:rsidP="00516235">
      <w:pPr>
        <w:ind w:left="360"/>
      </w:pPr>
      <w:r>
        <w:t>Links Course at Royal Isabela</w:t>
      </w:r>
    </w:p>
    <w:p w14:paraId="5D734692" w14:textId="77777777" w:rsidR="00A1111B" w:rsidRDefault="00A1111B" w:rsidP="00516235">
      <w:pPr>
        <w:pStyle w:val="ListParagraph"/>
        <w:numPr>
          <w:ilvl w:val="0"/>
          <w:numId w:val="17"/>
        </w:numPr>
        <w:ind w:left="1080"/>
        <w:contextualSpacing w:val="0"/>
        <w:rPr>
          <w:rFonts w:eastAsia="Times New Roman"/>
        </w:rPr>
      </w:pPr>
      <w:hyperlink r:id="rId15" w:history="1">
        <w:r>
          <w:rPr>
            <w:rStyle w:val="Hyperlink"/>
            <w:rFonts w:eastAsia="Times New Roman"/>
          </w:rPr>
          <w:t>https://www.golftrips.com/golfcourses/coursedetail.cfm?recordid=17119</w:t>
        </w:r>
      </w:hyperlink>
      <w:r>
        <w:rPr>
          <w:rFonts w:eastAsia="Times New Roman"/>
        </w:rPr>
        <w:t xml:space="preserve">  </w:t>
      </w:r>
    </w:p>
    <w:p w14:paraId="2A673E02" w14:textId="77777777" w:rsidR="00A1111B" w:rsidRDefault="00A1111B" w:rsidP="00516235">
      <w:pPr>
        <w:ind w:left="360"/>
      </w:pPr>
      <w:r>
        <w:t>TPC Dorado Beach</w:t>
      </w:r>
    </w:p>
    <w:p w14:paraId="55C2ACF0" w14:textId="77777777" w:rsidR="00A1111B" w:rsidRDefault="00A1111B" w:rsidP="00516235">
      <w:pPr>
        <w:pStyle w:val="ListParagraph"/>
        <w:numPr>
          <w:ilvl w:val="0"/>
          <w:numId w:val="17"/>
        </w:numPr>
        <w:ind w:left="1080"/>
        <w:contextualSpacing w:val="0"/>
        <w:rPr>
          <w:rFonts w:eastAsia="Times New Roman"/>
        </w:rPr>
      </w:pPr>
      <w:hyperlink r:id="rId16" w:history="1">
        <w:r>
          <w:rPr>
            <w:rStyle w:val="Hyperlink"/>
            <w:rFonts w:eastAsia="Times New Roman"/>
          </w:rPr>
          <w:t>https://www.golftrips.com/golfcourses/coursedetail.cfm?recordid=17116</w:t>
        </w:r>
      </w:hyperlink>
      <w:r>
        <w:rPr>
          <w:rFonts w:eastAsia="Times New Roman"/>
        </w:rPr>
        <w:t xml:space="preserve"> </w:t>
      </w:r>
    </w:p>
    <w:p w14:paraId="287167B4" w14:textId="77777777" w:rsidR="00A1111B" w:rsidRDefault="00A1111B" w:rsidP="00516235">
      <w:pPr>
        <w:ind w:left="360"/>
      </w:pPr>
      <w:r>
        <w:t xml:space="preserve">Wyndham Grand Rio Mar Puerto Rico Golf &amp; Beach Resort </w:t>
      </w:r>
    </w:p>
    <w:p w14:paraId="21A4292D" w14:textId="77777777" w:rsidR="00A1111B" w:rsidRDefault="00A1111B" w:rsidP="00A1111B">
      <w:pPr>
        <w:pStyle w:val="ListParagraph"/>
        <w:numPr>
          <w:ilvl w:val="0"/>
          <w:numId w:val="17"/>
        </w:numPr>
        <w:contextualSpacing w:val="0"/>
        <w:rPr>
          <w:rFonts w:eastAsia="Times New Roman"/>
        </w:rPr>
      </w:pPr>
      <w:hyperlink r:id="rId17" w:history="1">
        <w:r>
          <w:rPr>
            <w:rStyle w:val="Hyperlink"/>
            <w:rFonts w:eastAsia="Times New Roman"/>
          </w:rPr>
          <w:t>https://www.golftrips.com/golfcourses/coursedetail.cfm?recordid=17122</w:t>
        </w:r>
      </w:hyperlink>
      <w:r>
        <w:rPr>
          <w:rFonts w:eastAsia="Times New Roman"/>
        </w:rPr>
        <w:t xml:space="preserve"> </w:t>
      </w:r>
    </w:p>
    <w:p w14:paraId="31CC7372" w14:textId="77777777" w:rsidR="00A1111B" w:rsidRDefault="00A1111B" w:rsidP="00A1111B"/>
    <w:p w14:paraId="0B75BCED" w14:textId="77777777" w:rsidR="00A1111B" w:rsidRDefault="00A1111B" w:rsidP="00A1111B">
      <w:r>
        <w:t>Go and Do Good (30,000 audience)</w:t>
      </w:r>
    </w:p>
    <w:p w14:paraId="3EDD81C7" w14:textId="77777777" w:rsidR="00A1111B" w:rsidRDefault="00A1111B" w:rsidP="00A1111B">
      <w:pPr>
        <w:pStyle w:val="ListParagraph"/>
        <w:numPr>
          <w:ilvl w:val="0"/>
          <w:numId w:val="17"/>
        </w:numPr>
        <w:contextualSpacing w:val="0"/>
        <w:rPr>
          <w:rFonts w:eastAsia="Times New Roman"/>
        </w:rPr>
      </w:pPr>
      <w:hyperlink r:id="rId18" w:history="1">
        <w:r>
          <w:rPr>
            <w:rStyle w:val="Hyperlink"/>
            <w:rFonts w:eastAsia="Times New Roman"/>
          </w:rPr>
          <w:t>https://goanddogood.com/2020/12/wyndham-grand-rio-mar-puerto-rico-golf-beach-resort/</w:t>
        </w:r>
      </w:hyperlink>
      <w:r>
        <w:rPr>
          <w:rFonts w:eastAsia="Times New Roman"/>
        </w:rPr>
        <w:t xml:space="preserve"> </w:t>
      </w:r>
    </w:p>
    <w:p w14:paraId="52C8732D" w14:textId="77777777" w:rsidR="00A1111B" w:rsidRDefault="00A1111B" w:rsidP="00A1111B">
      <w:pPr>
        <w:pStyle w:val="ListParagraph"/>
        <w:numPr>
          <w:ilvl w:val="0"/>
          <w:numId w:val="17"/>
        </w:numPr>
        <w:contextualSpacing w:val="0"/>
        <w:rPr>
          <w:rFonts w:eastAsia="Times New Roman"/>
        </w:rPr>
      </w:pPr>
      <w:hyperlink r:id="rId19" w:history="1">
        <w:r>
          <w:rPr>
            <w:rStyle w:val="Hyperlink"/>
            <w:rFonts w:eastAsia="Times New Roman"/>
          </w:rPr>
          <w:t>https://goanddogood.com/2020/12/fairmont-el-san-juan-hotel/</w:t>
        </w:r>
      </w:hyperlink>
      <w:r>
        <w:rPr>
          <w:rFonts w:eastAsia="Times New Roman"/>
        </w:rPr>
        <w:t xml:space="preserve"> </w:t>
      </w:r>
    </w:p>
    <w:p w14:paraId="6EF774EA" w14:textId="77777777" w:rsidR="00A1111B" w:rsidRDefault="00A1111B" w:rsidP="00A1111B">
      <w:pPr>
        <w:pStyle w:val="ListParagraph"/>
        <w:numPr>
          <w:ilvl w:val="0"/>
          <w:numId w:val="17"/>
        </w:numPr>
        <w:contextualSpacing w:val="0"/>
        <w:rPr>
          <w:rFonts w:eastAsia="Times New Roman"/>
        </w:rPr>
      </w:pPr>
      <w:hyperlink r:id="rId20" w:history="1">
        <w:r>
          <w:rPr>
            <w:rStyle w:val="Hyperlink"/>
            <w:rFonts w:eastAsia="Times New Roman"/>
          </w:rPr>
          <w:t>https://www.pinterest.com/pin/94364554681887309/</w:t>
        </w:r>
      </w:hyperlink>
    </w:p>
    <w:p w14:paraId="264D209B" w14:textId="77777777" w:rsidR="00A1111B" w:rsidRDefault="00A1111B" w:rsidP="00A1111B">
      <w:pPr>
        <w:pStyle w:val="ListParagraph"/>
        <w:numPr>
          <w:ilvl w:val="0"/>
          <w:numId w:val="17"/>
        </w:numPr>
        <w:contextualSpacing w:val="0"/>
        <w:rPr>
          <w:rFonts w:eastAsia="Times New Roman"/>
        </w:rPr>
      </w:pPr>
    </w:p>
    <w:p w14:paraId="77E8ADDA" w14:textId="77777777" w:rsidR="00A1111B" w:rsidRDefault="00A1111B" w:rsidP="00A1111B">
      <w:r>
        <w:t>Puerto Rico Named No. 1 Island by AFAR Magazine</w:t>
      </w:r>
    </w:p>
    <w:p w14:paraId="34627257" w14:textId="77777777" w:rsidR="00A1111B" w:rsidRDefault="00A1111B" w:rsidP="00A1111B">
      <w:pPr>
        <w:pStyle w:val="ListParagraph"/>
        <w:numPr>
          <w:ilvl w:val="0"/>
          <w:numId w:val="21"/>
        </w:numPr>
        <w:contextualSpacing w:val="0"/>
        <w:rPr>
          <w:rFonts w:eastAsia="Times New Roman"/>
        </w:rPr>
      </w:pPr>
      <w:r>
        <w:rPr>
          <w:rFonts w:eastAsia="Times New Roman"/>
        </w:rPr>
        <w:t>PGA Magazine (30,000 subscribers, 2.5k UVM)</w:t>
      </w:r>
    </w:p>
    <w:p w14:paraId="3FC94E0B" w14:textId="77777777" w:rsidR="00A1111B" w:rsidRDefault="00A1111B" w:rsidP="00A1111B">
      <w:pPr>
        <w:numPr>
          <w:ilvl w:val="0"/>
          <w:numId w:val="21"/>
        </w:numPr>
        <w:rPr>
          <w:rFonts w:eastAsia="Times New Roman"/>
        </w:rPr>
      </w:pPr>
      <w:hyperlink r:id="rId21" w:history="1">
        <w:r>
          <w:rPr>
            <w:rStyle w:val="Hyperlink"/>
            <w:rFonts w:eastAsia="Times New Roman"/>
          </w:rPr>
          <w:t>https://pgamagazine.com/?p=143581</w:t>
        </w:r>
      </w:hyperlink>
      <w:r>
        <w:rPr>
          <w:rFonts w:eastAsia="Times New Roman"/>
        </w:rPr>
        <w:t xml:space="preserve"> (login: guest; password: PGAmag007)</w:t>
      </w:r>
    </w:p>
    <w:p w14:paraId="28C3DF0E" w14:textId="77777777" w:rsidR="00A1111B" w:rsidRDefault="00A1111B" w:rsidP="00A1111B"/>
    <w:p w14:paraId="7D50D481" w14:textId="77777777" w:rsidR="00A1111B" w:rsidRDefault="00A1111B" w:rsidP="00A1111B">
      <w:r>
        <w:t>Puerto Rico Named No. 1 Island by AFAR Magazine</w:t>
      </w:r>
    </w:p>
    <w:p w14:paraId="20F55073" w14:textId="77777777" w:rsidR="00A1111B" w:rsidRDefault="00A1111B" w:rsidP="00A1111B">
      <w:pPr>
        <w:pStyle w:val="ListParagraph"/>
        <w:numPr>
          <w:ilvl w:val="0"/>
          <w:numId w:val="22"/>
        </w:numPr>
        <w:contextualSpacing w:val="0"/>
        <w:rPr>
          <w:rFonts w:eastAsia="Times New Roman"/>
        </w:rPr>
      </w:pPr>
      <w:r>
        <w:rPr>
          <w:rFonts w:eastAsia="Times New Roman"/>
        </w:rPr>
        <w:t>The Golf Wire (130,000 subscribers, 5k UVM)</w:t>
      </w:r>
    </w:p>
    <w:p w14:paraId="7E1C21B7" w14:textId="77777777" w:rsidR="00A1111B" w:rsidRDefault="00A1111B" w:rsidP="00A1111B">
      <w:pPr>
        <w:numPr>
          <w:ilvl w:val="0"/>
          <w:numId w:val="22"/>
        </w:numPr>
        <w:rPr>
          <w:rFonts w:eastAsia="Times New Roman"/>
        </w:rPr>
      </w:pPr>
      <w:hyperlink r:id="rId22" w:history="1">
        <w:r>
          <w:rPr>
            <w:rStyle w:val="Hyperlink"/>
            <w:rFonts w:eastAsia="Times New Roman"/>
          </w:rPr>
          <w:t>https://thegolfwire.com/puerto-rico-no-1-caribbean-island-traveler-awards/</w:t>
        </w:r>
      </w:hyperlink>
    </w:p>
    <w:p w14:paraId="184676CC" w14:textId="77777777" w:rsidR="00A1111B" w:rsidRDefault="00A1111B" w:rsidP="00A1111B"/>
    <w:p w14:paraId="624839C3" w14:textId="77777777" w:rsidR="00A1111B" w:rsidRDefault="00A1111B" w:rsidP="00A1111B">
      <w:r>
        <w:t>Puerto Rico Named No. 1 Island by AFAR Magazine</w:t>
      </w:r>
    </w:p>
    <w:p w14:paraId="07DCDCE3" w14:textId="77777777" w:rsidR="00A1111B" w:rsidRDefault="00A1111B" w:rsidP="00A1111B">
      <w:pPr>
        <w:pStyle w:val="ListParagraph"/>
        <w:numPr>
          <w:ilvl w:val="0"/>
          <w:numId w:val="22"/>
        </w:numPr>
        <w:contextualSpacing w:val="0"/>
        <w:rPr>
          <w:rFonts w:eastAsia="Times New Roman"/>
        </w:rPr>
      </w:pPr>
      <w:hyperlink r:id="rId23" w:history="1">
        <w:r>
          <w:rPr>
            <w:rStyle w:val="Hyperlink"/>
            <w:rFonts w:eastAsia="Times New Roman"/>
          </w:rPr>
          <w:t>https://www.golfdaily.com/puerto-rico-named-no-1-caribbean-island-in-annual-traveler-awards/</w:t>
        </w:r>
      </w:hyperlink>
      <w:r>
        <w:rPr>
          <w:rFonts w:eastAsia="Times New Roman"/>
        </w:rPr>
        <w:t xml:space="preserve"> </w:t>
      </w:r>
    </w:p>
    <w:p w14:paraId="3F12AB49" w14:textId="77777777" w:rsidR="00A1111B" w:rsidRDefault="00A1111B" w:rsidP="00A1111B"/>
    <w:p w14:paraId="4A41D98C" w14:textId="77777777" w:rsidR="00A1111B" w:rsidRDefault="00A1111B" w:rsidP="00A1111B">
      <w:r>
        <w:t>Puerto Rico Named No. 1 Island by AFAR Magazine</w:t>
      </w:r>
    </w:p>
    <w:p w14:paraId="5B43BB61" w14:textId="77777777" w:rsidR="00A1111B" w:rsidRDefault="00A1111B" w:rsidP="00A1111B">
      <w:pPr>
        <w:pStyle w:val="ListParagraph"/>
        <w:numPr>
          <w:ilvl w:val="0"/>
          <w:numId w:val="22"/>
        </w:numPr>
        <w:contextualSpacing w:val="0"/>
        <w:rPr>
          <w:rFonts w:eastAsia="Times New Roman"/>
        </w:rPr>
      </w:pPr>
      <w:r>
        <w:rPr>
          <w:rFonts w:eastAsia="Times New Roman"/>
        </w:rPr>
        <w:t>Golf People</w:t>
      </w:r>
    </w:p>
    <w:p w14:paraId="50786B2D" w14:textId="77777777" w:rsidR="00A1111B" w:rsidRDefault="00A1111B" w:rsidP="00A1111B">
      <w:pPr>
        <w:pStyle w:val="ListParagraph"/>
        <w:numPr>
          <w:ilvl w:val="0"/>
          <w:numId w:val="22"/>
        </w:numPr>
        <w:contextualSpacing w:val="0"/>
        <w:rPr>
          <w:rFonts w:eastAsia="Times New Roman"/>
        </w:rPr>
      </w:pPr>
      <w:hyperlink r:id="rId24" w:anchor=":~:text=Puerto%20Rico%20has%20been%20named%20the%20No.%201,their%20favorite%20hotels,%20cruises,%20airlines,%20trips,%20and%20destinations" w:history="1">
        <w:r>
          <w:rPr>
            <w:rStyle w:val="Hyperlink"/>
            <w:rFonts w:eastAsia="Times New Roman"/>
          </w:rPr>
          <w:t>https://www.golfpeople.eu/?p=159797#:~:text=Puerto%20Rico%20has%20been%20named%20the%20No.%201,their%20favorite%20hotels,%20cruises,%20airlines,%20trips,%20and%20destinations</w:t>
        </w:r>
      </w:hyperlink>
      <w:r>
        <w:rPr>
          <w:rFonts w:eastAsia="Times New Roman"/>
        </w:rPr>
        <w:t xml:space="preserve"> </w:t>
      </w:r>
    </w:p>
    <w:p w14:paraId="36B48F9D" w14:textId="77777777" w:rsidR="00A1111B" w:rsidRDefault="00A1111B" w:rsidP="00A1111B"/>
    <w:p w14:paraId="47F653F3" w14:textId="77777777" w:rsidR="00A1111B" w:rsidRDefault="00A1111B" w:rsidP="00A1111B">
      <w:r>
        <w:t>International Association of Golf Tour Operators</w:t>
      </w:r>
    </w:p>
    <w:p w14:paraId="4FFF69EB" w14:textId="77777777" w:rsidR="00A1111B" w:rsidRDefault="00A1111B" w:rsidP="00A1111B">
      <w:pPr>
        <w:numPr>
          <w:ilvl w:val="0"/>
          <w:numId w:val="22"/>
        </w:numPr>
        <w:rPr>
          <w:rFonts w:eastAsia="Times New Roman"/>
        </w:rPr>
      </w:pPr>
      <w:hyperlink r:id="rId25" w:history="1">
        <w:r>
          <w:rPr>
            <w:rStyle w:val="Hyperlink"/>
            <w:rFonts w:eastAsia="Times New Roman"/>
          </w:rPr>
          <w:t>https://www.iagto.com/pressrelease/details/5c1025e0-8019-4331-9e03-194780273470</w:t>
        </w:r>
      </w:hyperlink>
      <w:r>
        <w:rPr>
          <w:rFonts w:eastAsia="Times New Roman"/>
        </w:rPr>
        <w:t xml:space="preserve"> </w:t>
      </w:r>
    </w:p>
    <w:p w14:paraId="148F31A4" w14:textId="77777777" w:rsidR="00A1111B" w:rsidRDefault="00A1111B" w:rsidP="00A1111B"/>
    <w:p w14:paraId="54702F2D" w14:textId="77777777" w:rsidR="00A1111B" w:rsidRDefault="00A1111B" w:rsidP="00A1111B">
      <w:r>
        <w:t>Puerto Rico Named No. 1 Island by AFAR Magazine</w:t>
      </w:r>
    </w:p>
    <w:p w14:paraId="6ECEBFF0" w14:textId="77777777" w:rsidR="00A1111B" w:rsidRDefault="00A1111B" w:rsidP="00A1111B">
      <w:pPr>
        <w:pStyle w:val="ListParagraph"/>
        <w:numPr>
          <w:ilvl w:val="0"/>
          <w:numId w:val="22"/>
        </w:numPr>
        <w:contextualSpacing w:val="0"/>
        <w:rPr>
          <w:rFonts w:eastAsia="Times New Roman"/>
        </w:rPr>
      </w:pPr>
      <w:hyperlink r:id="rId26" w:history="1">
        <w:r>
          <w:rPr>
            <w:rStyle w:val="Hyperlink"/>
            <w:rFonts w:eastAsia="Times New Roman"/>
          </w:rPr>
          <w:t>https://www.lifestyle-travel-medicus.de/2020/12/17/puerto-rico-named-the-no-1-caribbean-island/</w:t>
        </w:r>
      </w:hyperlink>
    </w:p>
    <w:p w14:paraId="0CA65E4A" w14:textId="77777777" w:rsidR="00A1111B" w:rsidRDefault="00A1111B" w:rsidP="00A1111B"/>
    <w:p w14:paraId="657BF959" w14:textId="77777777" w:rsidR="00A1111B" w:rsidRDefault="00A1111B" w:rsidP="00A1111B">
      <w:r>
        <w:t>Morning Read (350,000 subscribers, 2k UVM)</w:t>
      </w:r>
    </w:p>
    <w:p w14:paraId="6019BB93" w14:textId="77777777" w:rsidR="00A1111B" w:rsidRDefault="00A1111B" w:rsidP="00A1111B">
      <w:pPr>
        <w:numPr>
          <w:ilvl w:val="0"/>
          <w:numId w:val="23"/>
        </w:numPr>
        <w:rPr>
          <w:rFonts w:eastAsia="Times New Roman"/>
        </w:rPr>
      </w:pPr>
      <w:hyperlink r:id="rId27" w:history="1">
        <w:r>
          <w:rPr>
            <w:rStyle w:val="Hyperlink"/>
            <w:rFonts w:eastAsia="Times New Roman"/>
          </w:rPr>
          <w:t>https://www.morningread.com/industry-news/release/2020-12-08/puerto-rico-named-no-1-caribbean-island-by-afar-in-annual-traveler-awards?utm_source=newsletter&amp;utm_medium=email&amp;utm_campaign=Morning+Read+12-09-2020</w:t>
        </w:r>
      </w:hyperlink>
      <w:r>
        <w:rPr>
          <w:rFonts w:eastAsia="Times New Roman"/>
        </w:rPr>
        <w:t xml:space="preserve"> </w:t>
      </w:r>
    </w:p>
    <w:p w14:paraId="563DD3FD" w14:textId="77777777" w:rsidR="00A1111B" w:rsidRDefault="00A1111B" w:rsidP="00A1111B"/>
    <w:p w14:paraId="1CFA65BB" w14:textId="77777777" w:rsidR="00A1111B" w:rsidRDefault="00A1111B" w:rsidP="00A1111B">
      <w:r>
        <w:t>American Golfer Blog (2.25k UVM)</w:t>
      </w:r>
    </w:p>
    <w:p w14:paraId="4D1D8216" w14:textId="77777777" w:rsidR="00A1111B" w:rsidRDefault="00A1111B" w:rsidP="00A1111B">
      <w:pPr>
        <w:numPr>
          <w:ilvl w:val="0"/>
          <w:numId w:val="23"/>
        </w:numPr>
        <w:rPr>
          <w:rFonts w:eastAsia="Times New Roman"/>
        </w:rPr>
      </w:pPr>
      <w:hyperlink r:id="rId28" w:history="1">
        <w:r>
          <w:rPr>
            <w:rStyle w:val="Hyperlink"/>
            <w:rFonts w:eastAsia="Times New Roman"/>
          </w:rPr>
          <w:t>https://americangolfer.blogspot.com/2020/12/puerto-rico-named-no-1-caribbean-island.html</w:t>
        </w:r>
      </w:hyperlink>
      <w:r>
        <w:rPr>
          <w:rFonts w:eastAsia="Times New Roman"/>
        </w:rPr>
        <w:t xml:space="preserve"> </w:t>
      </w:r>
    </w:p>
    <w:p w14:paraId="679774D0" w14:textId="77777777" w:rsidR="009A58BC" w:rsidRDefault="009A58BC" w:rsidP="009A58BC"/>
    <w:p w14:paraId="382D0CAE" w14:textId="77777777" w:rsidR="00BB1E99" w:rsidRDefault="00BB1E99"/>
    <w:sectPr w:rsidR="00BB1E99" w:rsidSect="00712BEA">
      <w:headerReference w:type="default" r:id="rId29"/>
      <w:footerReference w:type="default" r:id="rId30"/>
      <w:headerReference w:type="first" r:id="rId31"/>
      <w:footerReference w:type="first" r:id="rId3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623ACB" w14:textId="77777777" w:rsidR="00BD65B7" w:rsidRDefault="00BD65B7" w:rsidP="00712BEA">
      <w:r>
        <w:separator/>
      </w:r>
    </w:p>
  </w:endnote>
  <w:endnote w:type="continuationSeparator" w:id="0">
    <w:p w14:paraId="2FCEB564" w14:textId="77777777" w:rsidR="00BD65B7" w:rsidRDefault="00BD65B7" w:rsidP="00712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ontserrat">
    <w:altName w:val="Montserrat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B188D" w14:textId="77777777" w:rsidR="006B014D" w:rsidRDefault="006B014D" w:rsidP="006B014D">
    <w:pPr>
      <w:pStyle w:val="BodyText"/>
      <w:spacing w:before="95"/>
      <w:jc w:val="center"/>
      <w:rPr>
        <w:spacing w:val="14"/>
        <w:lang w:val="es-PR"/>
      </w:rPr>
    </w:pPr>
    <w:r w:rsidRPr="006B014D">
      <w:rPr>
        <w:color w:val="06B6B2"/>
        <w:spacing w:val="14"/>
        <w:lang w:val="es-PR"/>
      </w:rPr>
      <w:t>DiscoverPuertoRico.com</w:t>
    </w:r>
  </w:p>
  <w:p w14:paraId="6239B8C1" w14:textId="77777777" w:rsidR="00712BEA" w:rsidRPr="006B014D" w:rsidRDefault="006B014D" w:rsidP="006B014D">
    <w:pPr>
      <w:pStyle w:val="BodyText"/>
      <w:spacing w:before="95"/>
      <w:ind w:right="-720"/>
      <w:rPr>
        <w:spacing w:val="14"/>
        <w:lang w:val="es-PR"/>
      </w:rPr>
    </w:pPr>
    <w:r>
      <w:rPr>
        <w:color w:val="046496"/>
        <w:spacing w:val="20"/>
        <w:lang w:val="es-PR"/>
      </w:rPr>
      <w:t xml:space="preserve">      </w:t>
    </w:r>
    <w:r w:rsidR="008E02FC">
      <w:rPr>
        <w:color w:val="046496"/>
        <w:spacing w:val="20"/>
        <w:lang w:val="es-PR"/>
      </w:rPr>
      <w:t xml:space="preserve"> </w:t>
    </w:r>
    <w:r>
      <w:rPr>
        <w:color w:val="046496"/>
        <w:spacing w:val="20"/>
        <w:lang w:val="es-PR"/>
      </w:rPr>
      <w:t xml:space="preserve">       </w:t>
    </w:r>
    <w:r w:rsidRPr="00712BEA">
      <w:rPr>
        <w:color w:val="046496"/>
        <w:spacing w:val="20"/>
        <w:lang w:val="es-PR"/>
      </w:rPr>
      <w:t xml:space="preserve">500 </w:t>
    </w:r>
    <w:proofErr w:type="gramStart"/>
    <w:r w:rsidRPr="00712BEA">
      <w:rPr>
        <w:color w:val="046496"/>
        <w:spacing w:val="20"/>
        <w:lang w:val="es-PR"/>
      </w:rPr>
      <w:t>Calle</w:t>
    </w:r>
    <w:proofErr w:type="gramEnd"/>
    <w:r w:rsidRPr="00712BEA">
      <w:rPr>
        <w:color w:val="046496"/>
        <w:spacing w:val="20"/>
        <w:lang w:val="es-PR"/>
      </w:rPr>
      <w:t xml:space="preserve"> De La Tanca | Ochoa </w:t>
    </w:r>
    <w:proofErr w:type="spellStart"/>
    <w:r w:rsidRPr="00712BEA">
      <w:rPr>
        <w:color w:val="046496"/>
        <w:spacing w:val="20"/>
        <w:lang w:val="es-PR"/>
      </w:rPr>
      <w:t>Building</w:t>
    </w:r>
    <w:proofErr w:type="spellEnd"/>
    <w:r w:rsidRPr="00712BEA">
      <w:rPr>
        <w:color w:val="046496"/>
        <w:spacing w:val="20"/>
        <w:lang w:val="es-PR"/>
      </w:rPr>
      <w:t>, Suite 402B | San Juan, PR 00901, USA</w:t>
    </w:r>
    <w:r w:rsidR="008E02FC">
      <w:rPr>
        <w:color w:val="046496"/>
        <w:spacing w:val="20"/>
        <w:lang w:val="es-PR"/>
      </w:rPr>
      <w:t xml:space="preserve">             </w:t>
    </w:r>
    <w:r>
      <w:rPr>
        <w:color w:val="046496"/>
        <w:spacing w:val="20"/>
        <w:lang w:val="es-PR"/>
      </w:rPr>
      <w:tab/>
      <w:t xml:space="preserve"> | </w:t>
    </w:r>
    <w:sdt>
      <w:sdtPr>
        <w:rPr>
          <w:color w:val="046496"/>
          <w:spacing w:val="20"/>
          <w:lang w:val="es-PR"/>
        </w:rPr>
        <w:id w:val="1225724921"/>
        <w:docPartObj>
          <w:docPartGallery w:val="Page Numbers (Bottom of Page)"/>
          <w:docPartUnique/>
        </w:docPartObj>
      </w:sdtPr>
      <w:sdtEndPr/>
      <w:sdtContent>
        <w:r w:rsidRPr="006B014D">
          <w:rPr>
            <w:color w:val="046496"/>
            <w:spacing w:val="20"/>
            <w:lang w:val="es-PR"/>
          </w:rPr>
          <w:fldChar w:fldCharType="begin"/>
        </w:r>
        <w:r w:rsidRPr="006B014D">
          <w:rPr>
            <w:color w:val="046496"/>
            <w:spacing w:val="20"/>
            <w:lang w:val="es-PR"/>
          </w:rPr>
          <w:instrText xml:space="preserve"> PAGE   \* MERGEFORMAT </w:instrText>
        </w:r>
        <w:r w:rsidRPr="006B014D">
          <w:rPr>
            <w:color w:val="046496"/>
            <w:spacing w:val="20"/>
            <w:lang w:val="es-PR"/>
          </w:rPr>
          <w:fldChar w:fldCharType="separate"/>
        </w:r>
        <w:r w:rsidRPr="006B014D">
          <w:rPr>
            <w:color w:val="046496"/>
            <w:spacing w:val="20"/>
            <w:lang w:val="es-PR"/>
          </w:rPr>
          <w:t>2</w:t>
        </w:r>
        <w:r w:rsidRPr="006B014D">
          <w:rPr>
            <w:color w:val="046496"/>
            <w:spacing w:val="20"/>
            <w:lang w:val="es-PR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ADECD" w14:textId="77777777" w:rsidR="00712BEA" w:rsidRPr="001B7275" w:rsidRDefault="00712BEA" w:rsidP="00712BEA">
    <w:pPr>
      <w:pStyle w:val="BodyText"/>
      <w:spacing w:before="95"/>
      <w:jc w:val="center"/>
      <w:rPr>
        <w:b/>
        <w:spacing w:val="16"/>
        <w:lang w:val="es-PR"/>
      </w:rPr>
    </w:pPr>
    <w:r w:rsidRPr="001B7275">
      <w:rPr>
        <w:b/>
        <w:color w:val="06B6B2"/>
        <w:spacing w:val="16"/>
        <w:lang w:val="es-PR"/>
      </w:rPr>
      <w:t>DiscoverPuertoRico.com</w:t>
    </w:r>
  </w:p>
  <w:p w14:paraId="6F8257B4" w14:textId="77777777" w:rsidR="00712BEA" w:rsidRPr="00C912FD" w:rsidRDefault="00712BEA" w:rsidP="00712BEA">
    <w:pPr>
      <w:pStyle w:val="BodyText"/>
      <w:spacing w:before="6"/>
      <w:jc w:val="center"/>
      <w:rPr>
        <w:rFonts w:ascii="Montserrat"/>
        <w:sz w:val="11"/>
        <w:lang w:val="es-PR"/>
      </w:rPr>
    </w:pPr>
  </w:p>
  <w:p w14:paraId="766B908B" w14:textId="77777777" w:rsidR="00712BEA" w:rsidRPr="00712BEA" w:rsidRDefault="00712BEA" w:rsidP="00712BEA">
    <w:pPr>
      <w:pStyle w:val="BodyText"/>
      <w:spacing w:before="94"/>
      <w:jc w:val="center"/>
      <w:rPr>
        <w:spacing w:val="20"/>
        <w:lang w:val="es-PR"/>
      </w:rPr>
    </w:pPr>
    <w:r w:rsidRPr="00712BEA">
      <w:rPr>
        <w:color w:val="046496"/>
        <w:spacing w:val="20"/>
        <w:lang w:val="es-PR"/>
      </w:rPr>
      <w:t xml:space="preserve">500 </w:t>
    </w:r>
    <w:proofErr w:type="gramStart"/>
    <w:r w:rsidRPr="00712BEA">
      <w:rPr>
        <w:color w:val="046496"/>
        <w:spacing w:val="20"/>
        <w:lang w:val="es-PR"/>
      </w:rPr>
      <w:t>Calle</w:t>
    </w:r>
    <w:proofErr w:type="gramEnd"/>
    <w:r w:rsidRPr="00712BEA">
      <w:rPr>
        <w:color w:val="046496"/>
        <w:spacing w:val="20"/>
        <w:lang w:val="es-PR"/>
      </w:rPr>
      <w:t xml:space="preserve"> De La Tanca | Ochoa </w:t>
    </w:r>
    <w:proofErr w:type="spellStart"/>
    <w:r w:rsidRPr="00712BEA">
      <w:rPr>
        <w:color w:val="046496"/>
        <w:spacing w:val="20"/>
        <w:lang w:val="es-PR"/>
      </w:rPr>
      <w:t>Building</w:t>
    </w:r>
    <w:proofErr w:type="spellEnd"/>
    <w:r w:rsidRPr="00712BEA">
      <w:rPr>
        <w:color w:val="046496"/>
        <w:spacing w:val="20"/>
        <w:lang w:val="es-PR"/>
      </w:rPr>
      <w:t>, Suite 402B | San Juan, PR 00901, USA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4AA0F" w14:textId="77777777" w:rsidR="00BD65B7" w:rsidRDefault="00BD65B7" w:rsidP="00712BEA">
      <w:r>
        <w:separator/>
      </w:r>
    </w:p>
  </w:footnote>
  <w:footnote w:type="continuationSeparator" w:id="0">
    <w:p w14:paraId="1CA9B5DC" w14:textId="77777777" w:rsidR="00BD65B7" w:rsidRDefault="00BD65B7" w:rsidP="00712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9815341"/>
      <w:docPartObj>
        <w:docPartGallery w:val="Page Numbers (Top of Page)"/>
        <w:docPartUnique/>
      </w:docPartObj>
    </w:sdtPr>
    <w:sdtEndPr>
      <w:rPr>
        <w:rFonts w:ascii="Montserrat Light" w:eastAsia="Montserrat Light" w:hAnsi="Montserrat Light" w:cs="Montserrat Light"/>
        <w:color w:val="046496"/>
        <w:sz w:val="16"/>
        <w:szCs w:val="16"/>
        <w:lang w:val="es-PR"/>
      </w:rPr>
    </w:sdtEndPr>
    <w:sdtContent>
      <w:p w14:paraId="61ECCD9D" w14:textId="77777777" w:rsidR="00712BEA" w:rsidRDefault="00712BEA">
        <w:pPr>
          <w:pStyle w:val="Header"/>
          <w:jc w:val="right"/>
        </w:pPr>
      </w:p>
      <w:p w14:paraId="5498E410" w14:textId="2F9776A0" w:rsidR="00712BEA" w:rsidRPr="00712BEA" w:rsidRDefault="003F0FD4">
        <w:pPr>
          <w:pStyle w:val="Header"/>
          <w:jc w:val="right"/>
          <w:rPr>
            <w:rFonts w:ascii="Montserrat Light" w:eastAsia="Montserrat Light" w:hAnsi="Montserrat Light" w:cs="Montserrat Light"/>
            <w:color w:val="046496"/>
            <w:sz w:val="16"/>
            <w:szCs w:val="16"/>
            <w:lang w:val="es-PR"/>
          </w:rPr>
        </w:pPr>
      </w:p>
    </w:sdtContent>
  </w:sdt>
  <w:p w14:paraId="08722676" w14:textId="77777777" w:rsidR="006B014D" w:rsidRDefault="006B01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C6421" w14:textId="77777777" w:rsidR="00712BEA" w:rsidRPr="00712BEA" w:rsidRDefault="00712BEA">
    <w:pPr>
      <w:pStyle w:val="Header"/>
      <w:rPr>
        <w:lang w:val="es-PR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20E821F8" wp14:editId="345EF95B">
          <wp:simplePos x="0" y="0"/>
          <wp:positionH relativeFrom="column">
            <wp:posOffset>5194300</wp:posOffset>
          </wp:positionH>
          <wp:positionV relativeFrom="paragraph">
            <wp:posOffset>128270</wp:posOffset>
          </wp:positionV>
          <wp:extent cx="1139190" cy="1009650"/>
          <wp:effectExtent l="0" t="0" r="3810" b="0"/>
          <wp:wrapSquare wrapText="bothSides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19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736F2"/>
    <w:multiLevelType w:val="hybridMultilevel"/>
    <w:tmpl w:val="3FA60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F75AE"/>
    <w:multiLevelType w:val="hybridMultilevel"/>
    <w:tmpl w:val="77FA4FA0"/>
    <w:lvl w:ilvl="0" w:tplc="C2D883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437A4"/>
    <w:multiLevelType w:val="hybridMultilevel"/>
    <w:tmpl w:val="C1D800FE"/>
    <w:lvl w:ilvl="0" w:tplc="379CA6A0">
      <w:start w:val="70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A3855"/>
    <w:multiLevelType w:val="hybridMultilevel"/>
    <w:tmpl w:val="2ADEE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357D4"/>
    <w:multiLevelType w:val="hybridMultilevel"/>
    <w:tmpl w:val="C040E730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F3A775C"/>
    <w:multiLevelType w:val="hybridMultilevel"/>
    <w:tmpl w:val="BF387F0A"/>
    <w:lvl w:ilvl="0" w:tplc="81BCA6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B5CB0"/>
    <w:multiLevelType w:val="hybridMultilevel"/>
    <w:tmpl w:val="8110EB80"/>
    <w:lvl w:ilvl="0" w:tplc="059A3F02">
      <w:start w:val="70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104EC"/>
    <w:multiLevelType w:val="hybridMultilevel"/>
    <w:tmpl w:val="E1AC2C04"/>
    <w:lvl w:ilvl="0" w:tplc="8410C4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34D68"/>
    <w:multiLevelType w:val="hybridMultilevel"/>
    <w:tmpl w:val="BC1C1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16A02"/>
    <w:multiLevelType w:val="hybridMultilevel"/>
    <w:tmpl w:val="8C7E40A0"/>
    <w:lvl w:ilvl="0" w:tplc="6754879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33C11"/>
    <w:multiLevelType w:val="hybridMultilevel"/>
    <w:tmpl w:val="2F7638D4"/>
    <w:lvl w:ilvl="0" w:tplc="9F3A266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145DC"/>
    <w:multiLevelType w:val="hybridMultilevel"/>
    <w:tmpl w:val="BD143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087961"/>
    <w:multiLevelType w:val="hybridMultilevel"/>
    <w:tmpl w:val="0922A1EA"/>
    <w:lvl w:ilvl="0" w:tplc="3DF2D1E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1C04EF"/>
    <w:multiLevelType w:val="hybridMultilevel"/>
    <w:tmpl w:val="0C684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B02CF"/>
    <w:multiLevelType w:val="hybridMultilevel"/>
    <w:tmpl w:val="B498C940"/>
    <w:lvl w:ilvl="0" w:tplc="670E18C6">
      <w:start w:val="5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81938"/>
    <w:multiLevelType w:val="hybridMultilevel"/>
    <w:tmpl w:val="DD465FF8"/>
    <w:lvl w:ilvl="0" w:tplc="9F6464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0C76BA"/>
    <w:multiLevelType w:val="hybridMultilevel"/>
    <w:tmpl w:val="E3EC6152"/>
    <w:lvl w:ilvl="0" w:tplc="DF764238">
      <w:numFmt w:val="bullet"/>
      <w:lvlText w:val="-"/>
      <w:lvlJc w:val="left"/>
      <w:pPr>
        <w:ind w:left="720" w:hanging="360"/>
      </w:pPr>
      <w:rPr>
        <w:rFonts w:ascii="Montserrat Light" w:eastAsiaTheme="minorHAnsi" w:hAnsi="Montserrat Light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42B95"/>
    <w:multiLevelType w:val="hybridMultilevel"/>
    <w:tmpl w:val="FCEA3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2630B"/>
    <w:multiLevelType w:val="hybridMultilevel"/>
    <w:tmpl w:val="C1F6979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72E92A01"/>
    <w:multiLevelType w:val="hybridMultilevel"/>
    <w:tmpl w:val="08D4EDD2"/>
    <w:lvl w:ilvl="0" w:tplc="1444C4F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456848"/>
    <w:multiLevelType w:val="hybridMultilevel"/>
    <w:tmpl w:val="A4FABE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CCA27FA"/>
    <w:multiLevelType w:val="hybridMultilevel"/>
    <w:tmpl w:val="4E988A22"/>
    <w:lvl w:ilvl="0" w:tplc="08F26E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1D4CB8"/>
    <w:multiLevelType w:val="hybridMultilevel"/>
    <w:tmpl w:val="0A5CC62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17"/>
  </w:num>
  <w:num w:numId="5">
    <w:abstractNumId w:val="8"/>
  </w:num>
  <w:num w:numId="6">
    <w:abstractNumId w:val="11"/>
  </w:num>
  <w:num w:numId="7">
    <w:abstractNumId w:val="16"/>
  </w:num>
  <w:num w:numId="8">
    <w:abstractNumId w:val="7"/>
  </w:num>
  <w:num w:numId="9">
    <w:abstractNumId w:val="6"/>
  </w:num>
  <w:num w:numId="10">
    <w:abstractNumId w:val="2"/>
  </w:num>
  <w:num w:numId="11">
    <w:abstractNumId w:val="12"/>
  </w:num>
  <w:num w:numId="12">
    <w:abstractNumId w:val="10"/>
  </w:num>
  <w:num w:numId="13">
    <w:abstractNumId w:val="9"/>
  </w:num>
  <w:num w:numId="14">
    <w:abstractNumId w:val="21"/>
  </w:num>
  <w:num w:numId="15">
    <w:abstractNumId w:val="14"/>
  </w:num>
  <w:num w:numId="16">
    <w:abstractNumId w:val="20"/>
  </w:num>
  <w:num w:numId="17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EA"/>
    <w:rsid w:val="0001728A"/>
    <w:rsid w:val="00021C5F"/>
    <w:rsid w:val="00021CE3"/>
    <w:rsid w:val="00026825"/>
    <w:rsid w:val="00057C6D"/>
    <w:rsid w:val="00062A36"/>
    <w:rsid w:val="000765F5"/>
    <w:rsid w:val="000A1B10"/>
    <w:rsid w:val="000A5C43"/>
    <w:rsid w:val="000D254A"/>
    <w:rsid w:val="001133CF"/>
    <w:rsid w:val="001204CB"/>
    <w:rsid w:val="00141AA1"/>
    <w:rsid w:val="00163B42"/>
    <w:rsid w:val="00173569"/>
    <w:rsid w:val="00186FF7"/>
    <w:rsid w:val="001B7275"/>
    <w:rsid w:val="001C0063"/>
    <w:rsid w:val="001E43BE"/>
    <w:rsid w:val="001F5D03"/>
    <w:rsid w:val="00214C90"/>
    <w:rsid w:val="0024250D"/>
    <w:rsid w:val="002438D9"/>
    <w:rsid w:val="00243B06"/>
    <w:rsid w:val="00257C5B"/>
    <w:rsid w:val="00262BAE"/>
    <w:rsid w:val="00275616"/>
    <w:rsid w:val="002A472F"/>
    <w:rsid w:val="002C5491"/>
    <w:rsid w:val="002E74DA"/>
    <w:rsid w:val="00343F74"/>
    <w:rsid w:val="00356ACF"/>
    <w:rsid w:val="00377286"/>
    <w:rsid w:val="00384B95"/>
    <w:rsid w:val="00392F72"/>
    <w:rsid w:val="003E46BB"/>
    <w:rsid w:val="003F0FD4"/>
    <w:rsid w:val="0040019E"/>
    <w:rsid w:val="0042335D"/>
    <w:rsid w:val="00440F89"/>
    <w:rsid w:val="00442742"/>
    <w:rsid w:val="0045479B"/>
    <w:rsid w:val="00455CDC"/>
    <w:rsid w:val="004A22D5"/>
    <w:rsid w:val="004B0F4C"/>
    <w:rsid w:val="004B52C0"/>
    <w:rsid w:val="004C425A"/>
    <w:rsid w:val="004E78A3"/>
    <w:rsid w:val="005044D8"/>
    <w:rsid w:val="00507CA6"/>
    <w:rsid w:val="00516235"/>
    <w:rsid w:val="00516EEA"/>
    <w:rsid w:val="00556182"/>
    <w:rsid w:val="00576B23"/>
    <w:rsid w:val="005962D3"/>
    <w:rsid w:val="00596A2D"/>
    <w:rsid w:val="005D2777"/>
    <w:rsid w:val="005D5E20"/>
    <w:rsid w:val="005D659B"/>
    <w:rsid w:val="005F067B"/>
    <w:rsid w:val="005F51AC"/>
    <w:rsid w:val="00600E2A"/>
    <w:rsid w:val="00637229"/>
    <w:rsid w:val="00647B97"/>
    <w:rsid w:val="006814C2"/>
    <w:rsid w:val="006B014D"/>
    <w:rsid w:val="006C35EC"/>
    <w:rsid w:val="006C3D7B"/>
    <w:rsid w:val="006D7219"/>
    <w:rsid w:val="006E38C2"/>
    <w:rsid w:val="006F1C15"/>
    <w:rsid w:val="00712BEA"/>
    <w:rsid w:val="00723542"/>
    <w:rsid w:val="007237C4"/>
    <w:rsid w:val="00731B5E"/>
    <w:rsid w:val="0074010D"/>
    <w:rsid w:val="0077471F"/>
    <w:rsid w:val="0079261F"/>
    <w:rsid w:val="007C2278"/>
    <w:rsid w:val="007E7E12"/>
    <w:rsid w:val="008009FB"/>
    <w:rsid w:val="00826E1F"/>
    <w:rsid w:val="008270E8"/>
    <w:rsid w:val="008A1967"/>
    <w:rsid w:val="008A7CBB"/>
    <w:rsid w:val="008E02FC"/>
    <w:rsid w:val="008E2E12"/>
    <w:rsid w:val="00900134"/>
    <w:rsid w:val="0091336E"/>
    <w:rsid w:val="00917C1C"/>
    <w:rsid w:val="009271C4"/>
    <w:rsid w:val="00947BA3"/>
    <w:rsid w:val="00947CD4"/>
    <w:rsid w:val="00951214"/>
    <w:rsid w:val="00952AC1"/>
    <w:rsid w:val="00970D52"/>
    <w:rsid w:val="009A58BC"/>
    <w:rsid w:val="009B0598"/>
    <w:rsid w:val="009B1C8C"/>
    <w:rsid w:val="00A03EDE"/>
    <w:rsid w:val="00A1111B"/>
    <w:rsid w:val="00A30FC3"/>
    <w:rsid w:val="00A43936"/>
    <w:rsid w:val="00A87991"/>
    <w:rsid w:val="00A953B4"/>
    <w:rsid w:val="00AD39D6"/>
    <w:rsid w:val="00B24FD4"/>
    <w:rsid w:val="00B347D1"/>
    <w:rsid w:val="00B34C16"/>
    <w:rsid w:val="00B46304"/>
    <w:rsid w:val="00B4687A"/>
    <w:rsid w:val="00B51486"/>
    <w:rsid w:val="00B634E7"/>
    <w:rsid w:val="00B65391"/>
    <w:rsid w:val="00B72D0F"/>
    <w:rsid w:val="00B97545"/>
    <w:rsid w:val="00BB1E99"/>
    <w:rsid w:val="00BD271F"/>
    <w:rsid w:val="00BD5E09"/>
    <w:rsid w:val="00BD65B7"/>
    <w:rsid w:val="00BE3B7C"/>
    <w:rsid w:val="00BF0457"/>
    <w:rsid w:val="00CA6BF0"/>
    <w:rsid w:val="00CB29A4"/>
    <w:rsid w:val="00CC4372"/>
    <w:rsid w:val="00CE7013"/>
    <w:rsid w:val="00CF01BA"/>
    <w:rsid w:val="00CF4F75"/>
    <w:rsid w:val="00D1334C"/>
    <w:rsid w:val="00D47DF2"/>
    <w:rsid w:val="00D61EE8"/>
    <w:rsid w:val="00D67D06"/>
    <w:rsid w:val="00D7653A"/>
    <w:rsid w:val="00D94E43"/>
    <w:rsid w:val="00DE28AF"/>
    <w:rsid w:val="00E0472D"/>
    <w:rsid w:val="00E408D2"/>
    <w:rsid w:val="00E44188"/>
    <w:rsid w:val="00E653C7"/>
    <w:rsid w:val="00EA2D71"/>
    <w:rsid w:val="00EB4813"/>
    <w:rsid w:val="00EC664D"/>
    <w:rsid w:val="00EC7FD6"/>
    <w:rsid w:val="00F11FD1"/>
    <w:rsid w:val="00F30B52"/>
    <w:rsid w:val="00F4117E"/>
    <w:rsid w:val="00F710DF"/>
    <w:rsid w:val="00FA28B3"/>
    <w:rsid w:val="00FA4F7C"/>
    <w:rsid w:val="00FD69B6"/>
    <w:rsid w:val="00FF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3070B9"/>
  <w15:chartTrackingRefBased/>
  <w15:docId w15:val="{CDF009B2-F153-4BEA-99D7-137462302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8D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BEA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712BEA"/>
  </w:style>
  <w:style w:type="paragraph" w:styleId="Footer">
    <w:name w:val="footer"/>
    <w:basedOn w:val="Normal"/>
    <w:link w:val="FooterChar"/>
    <w:uiPriority w:val="99"/>
    <w:unhideWhenUsed/>
    <w:rsid w:val="00712BEA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712BEA"/>
  </w:style>
  <w:style w:type="paragraph" w:styleId="BodyText">
    <w:name w:val="Body Text"/>
    <w:basedOn w:val="Normal"/>
    <w:link w:val="BodyTextChar"/>
    <w:uiPriority w:val="1"/>
    <w:qFormat/>
    <w:rsid w:val="00712BEA"/>
    <w:pPr>
      <w:widowControl w:val="0"/>
      <w:autoSpaceDE w:val="0"/>
      <w:autoSpaceDN w:val="0"/>
    </w:pPr>
    <w:rPr>
      <w:rFonts w:ascii="Montserrat Light" w:eastAsia="Montserrat Light" w:hAnsi="Montserrat Light" w:cs="Montserrat Light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712BEA"/>
    <w:rPr>
      <w:rFonts w:ascii="Montserrat Light" w:eastAsia="Montserrat Light" w:hAnsi="Montserrat Light" w:cs="Montserrat Light"/>
      <w:sz w:val="16"/>
      <w:szCs w:val="16"/>
    </w:rPr>
  </w:style>
  <w:style w:type="paragraph" w:styleId="NoSpacing">
    <w:name w:val="No Spacing"/>
    <w:uiPriority w:val="1"/>
    <w:qFormat/>
    <w:rsid w:val="00021C5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408D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E78A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lftrips.com/golfcourses/coursedetail.cfm?recordid=16841" TargetMode="External"/><Relationship Id="rId18" Type="http://schemas.openxmlformats.org/officeDocument/2006/relationships/hyperlink" Target="https://goanddogood.com/2020/12/wyndham-grand-rio-mar-puerto-rico-golf-beach-resort/" TargetMode="External"/><Relationship Id="rId26" Type="http://schemas.openxmlformats.org/officeDocument/2006/relationships/hyperlink" Target="https://www.lifestyle-travel-medicus.de/2020/12/17/puerto-rico-named-the-no-1-caribbean-island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pgamagazine.com/?p=143581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golftrips.com/golfcourses/coursedetail.cfm?recordid=17125" TargetMode="External"/><Relationship Id="rId17" Type="http://schemas.openxmlformats.org/officeDocument/2006/relationships/hyperlink" Target="https://www.golftrips.com/golfcourses/coursedetail.cfm?recordid=17122" TargetMode="External"/><Relationship Id="rId25" Type="http://schemas.openxmlformats.org/officeDocument/2006/relationships/hyperlink" Target="https://www.iagto.com/pressrelease/details/5c1025e0-8019-4331-9e03-194780273470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lftrips.com/golfcourses/coursedetail.cfm?recordid=17116" TargetMode="External"/><Relationship Id="rId20" Type="http://schemas.openxmlformats.org/officeDocument/2006/relationships/hyperlink" Target="https://www.pinterest.com/pin/94364554681887309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lftrips.com/golfcourses/coursedetail.cfm?recordid=17118" TargetMode="External"/><Relationship Id="rId24" Type="http://schemas.openxmlformats.org/officeDocument/2006/relationships/hyperlink" Target="https://www.golfpeople.eu/?p=159797" TargetMode="External"/><Relationship Id="rId32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s://www.golftrips.com/golfcourses/coursedetail.cfm?recordid=17119" TargetMode="External"/><Relationship Id="rId23" Type="http://schemas.openxmlformats.org/officeDocument/2006/relationships/hyperlink" Target="https://www.golfdaily.com/puerto-rico-named-no-1-caribbean-island-in-annual-traveler-awards/" TargetMode="External"/><Relationship Id="rId28" Type="http://schemas.openxmlformats.org/officeDocument/2006/relationships/hyperlink" Target="https://americangolfer.blogspot.com/2020/12/puerto-rico-named-no-1-caribbean-island.html" TargetMode="External"/><Relationship Id="rId10" Type="http://schemas.openxmlformats.org/officeDocument/2006/relationships/hyperlink" Target="https://www.golftrips.com/golfcourses/coursedetail.cfm?recordid=17124" TargetMode="External"/><Relationship Id="rId19" Type="http://schemas.openxmlformats.org/officeDocument/2006/relationships/hyperlink" Target="https://goanddogood.com/2020/12/fairmont-el-san-juan-hotel/" TargetMode="External"/><Relationship Id="rId31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lftrips.com/golfcourses/coursedetail.cfm?recordid=17121" TargetMode="External"/><Relationship Id="rId22" Type="http://schemas.openxmlformats.org/officeDocument/2006/relationships/hyperlink" Target="https://thegolfwire.com/puerto-rico-no-1-caribbean-island-traveler-awards/" TargetMode="External"/><Relationship Id="rId27" Type="http://schemas.openxmlformats.org/officeDocument/2006/relationships/hyperlink" Target="https://www.morningread.com/industry-news/release/2020-12-08/puerto-rico-named-no-1-caribbean-island-by-afar-in-annual-traveler-awards?utm_source=newsletter&amp;utm_medium=email&amp;utm_campaign=Morning+Read+12-09-2020" TargetMode="External"/><Relationship Id="rId3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C0AAF4DE6F9E4B9F40FAC3C90C61D6" ma:contentTypeVersion="13" ma:contentTypeDescription="Create a new document." ma:contentTypeScope="" ma:versionID="f3d80cce902a819dc08d65a26786b947">
  <xsd:schema xmlns:xsd="http://www.w3.org/2001/XMLSchema" xmlns:xs="http://www.w3.org/2001/XMLSchema" xmlns:p="http://schemas.microsoft.com/office/2006/metadata/properties" xmlns:ns3="5fa4fa23-2f81-4e5f-9a4a-cb30962b6b7d" xmlns:ns4="b7ec6a31-e2a6-422a-9492-3810916f9453" targetNamespace="http://schemas.microsoft.com/office/2006/metadata/properties" ma:root="true" ma:fieldsID="569a0b6b7692318d186d13b35c4dd1e0" ns3:_="" ns4:_="">
    <xsd:import namespace="5fa4fa23-2f81-4e5f-9a4a-cb30962b6b7d"/>
    <xsd:import namespace="b7ec6a31-e2a6-422a-9492-3810916f94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4fa23-2f81-4e5f-9a4a-cb30962b6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c6a31-e2a6-422a-9492-3810916f94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45284E-0716-4841-99D8-CB3C1ADB97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7E0A09-F2FA-4256-9286-35B6291CA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a4fa23-2f81-4e5f-9a4a-cb30962b6b7d"/>
    <ds:schemaRef ds:uri="b7ec6a31-e2a6-422a-9492-3810916f9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7025E3-F639-4811-A512-1D1E7BA0E1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Glorianna Yamin</dc:creator>
  <cp:keywords/>
  <dc:description/>
  <cp:lastModifiedBy>Michelle Vilas</cp:lastModifiedBy>
  <cp:revision>7</cp:revision>
  <cp:lastPrinted>2019-06-25T18:22:00Z</cp:lastPrinted>
  <dcterms:created xsi:type="dcterms:W3CDTF">2021-01-08T15:11:00Z</dcterms:created>
  <dcterms:modified xsi:type="dcterms:W3CDTF">2021-01-08T15:14:00Z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0x010100BBC0AAF4DE6F9E4B9F40FAC3C90C61D6</vt:lpwstr>
  </property>
</Properties>
</file>